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1D3" w:rsidRPr="002660FA" w:rsidRDefault="00A60F4B" w:rsidP="002B3D2A">
      <w:pPr>
        <w:ind w:right="423"/>
        <w:jc w:val="center"/>
        <w:rPr>
          <w:rFonts w:ascii="Arial" w:hAnsi="Arial" w:cs="Arial"/>
          <w:b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>АДМИНИСТРАЦИЯ</w:t>
      </w:r>
    </w:p>
    <w:p w:rsidR="00D731D3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A60F4B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60F4B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>ПОСТАНОВЛЕНИЕ</w:t>
      </w:r>
    </w:p>
    <w:p w:rsidR="00A60F4B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2660FA" w:rsidRDefault="002B3D2A" w:rsidP="00D731D3">
      <w:pPr>
        <w:jc w:val="center"/>
        <w:rPr>
          <w:rFonts w:ascii="Arial" w:hAnsi="Arial" w:cs="Arial"/>
          <w:b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 xml:space="preserve">От </w:t>
      </w:r>
      <w:r w:rsidR="00A60F4B" w:rsidRPr="002660FA">
        <w:rPr>
          <w:rFonts w:ascii="Arial" w:hAnsi="Arial" w:cs="Arial"/>
          <w:b/>
          <w:sz w:val="32"/>
          <w:szCs w:val="32"/>
        </w:rPr>
        <w:t>2</w:t>
      </w:r>
      <w:r w:rsidR="00631AAD" w:rsidRPr="002660FA">
        <w:rPr>
          <w:rFonts w:ascii="Arial" w:hAnsi="Arial" w:cs="Arial"/>
          <w:b/>
          <w:sz w:val="32"/>
          <w:szCs w:val="32"/>
        </w:rPr>
        <w:t>5</w:t>
      </w:r>
      <w:r w:rsidR="00A60F4B" w:rsidRPr="002660FA">
        <w:rPr>
          <w:rFonts w:ascii="Arial" w:hAnsi="Arial" w:cs="Arial"/>
          <w:b/>
          <w:sz w:val="32"/>
          <w:szCs w:val="32"/>
        </w:rPr>
        <w:t xml:space="preserve"> сентября 2018 года             № 28</w:t>
      </w:r>
      <w:r w:rsidR="00631AAD" w:rsidRPr="002660FA">
        <w:rPr>
          <w:rFonts w:ascii="Arial" w:hAnsi="Arial" w:cs="Arial"/>
          <w:b/>
          <w:sz w:val="32"/>
          <w:szCs w:val="32"/>
        </w:rPr>
        <w:t>8</w:t>
      </w:r>
    </w:p>
    <w:p w:rsidR="00A60F4B" w:rsidRPr="002660FA" w:rsidRDefault="00A60F4B" w:rsidP="00D731D3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2660FA" w:rsidRDefault="002806FC" w:rsidP="00D731D3">
      <w:pPr>
        <w:spacing w:line="276" w:lineRule="auto"/>
        <w:ind w:firstLine="142"/>
        <w:jc w:val="center"/>
        <w:rPr>
          <w:rFonts w:ascii="Arial" w:hAnsi="Arial" w:cs="Arial"/>
          <w:sz w:val="32"/>
          <w:szCs w:val="32"/>
        </w:rPr>
      </w:pPr>
      <w:r w:rsidRPr="002660FA">
        <w:rPr>
          <w:rFonts w:ascii="Arial" w:hAnsi="Arial" w:cs="Arial"/>
          <w:b/>
          <w:sz w:val="32"/>
          <w:szCs w:val="32"/>
        </w:rPr>
        <w:t>Об утверждении Положения об управлении бухгалтерского учета</w:t>
      </w: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  <w:lang w:eastAsia="ar-SA"/>
        </w:rPr>
        <w:t xml:space="preserve">В соответствии с Бюджетным кодексом РФ, Приказом Минфина России от </w:t>
      </w:r>
      <w:r w:rsidRPr="002660FA">
        <w:rPr>
          <w:rFonts w:ascii="Arial" w:hAnsi="Arial" w:cs="Arial"/>
        </w:rPr>
        <w:t xml:space="preserve">01.12.2010 г. №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31.03.2018 № 64н «О внесении изменений в приложения № 1 и № 2 к приказу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2660FA">
          <w:rPr>
            <w:rFonts w:ascii="Arial" w:hAnsi="Arial" w:cs="Arial"/>
          </w:rPr>
          <w:t>2010 г</w:t>
        </w:r>
      </w:smartTag>
      <w:r w:rsidRPr="002660FA">
        <w:rPr>
          <w:rFonts w:ascii="Arial" w:hAnsi="Arial" w:cs="Arial"/>
        </w:rPr>
        <w:t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Федерального закона от 06.12.2011г. № 402-ФЗ</w:t>
      </w:r>
      <w:r w:rsidRPr="002660FA">
        <w:rPr>
          <w:rFonts w:ascii="Arial" w:hAnsi="Arial" w:cs="Arial"/>
          <w:color w:val="000000"/>
        </w:rPr>
        <w:t xml:space="preserve"> «О</w:t>
      </w:r>
      <w:r w:rsidRPr="002660FA">
        <w:rPr>
          <w:rFonts w:ascii="Arial" w:hAnsi="Arial" w:cs="Arial"/>
        </w:rPr>
        <w:t xml:space="preserve"> бухгалтерском учете», Постановлением Администрации Новопоселеновского сельсовета Курского района Курской области от 24 сентября 2018 года № 286 «О внесении изменений в Постановление Администрации Новопоселеновского сельсовета Курского района Курской области от 30 декабря 2013 года № 332 «Об учетной политике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A60F4B" w:rsidRPr="002660FA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b/>
          <w:sz w:val="24"/>
        </w:rPr>
      </w:pPr>
    </w:p>
    <w:p w:rsidR="00A60F4B" w:rsidRPr="002660FA" w:rsidRDefault="00A60F4B" w:rsidP="00D731D3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  <w:r w:rsidRPr="002660FA">
        <w:rPr>
          <w:rFonts w:ascii="Arial" w:hAnsi="Arial" w:cs="Arial"/>
          <w:b/>
          <w:sz w:val="24"/>
        </w:rPr>
        <w:t>П О С Т А Н О В Л Я Е Т: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Утвердить Положение об управлении бухгалтерского учета (Прилагается);</w:t>
      </w:r>
    </w:p>
    <w:p w:rsidR="00A60F4B" w:rsidRPr="002660FA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  <w:lang w:eastAsia="ar-SA"/>
        </w:rPr>
      </w:pPr>
      <w:r w:rsidRPr="002660FA">
        <w:rPr>
          <w:rFonts w:ascii="Arial" w:hAnsi="Arial" w:cs="Arial"/>
          <w:sz w:val="24"/>
        </w:rPr>
        <w:t xml:space="preserve">2. Постановление вступает в силу со дня подписания и распространяет свое действие на правоотношения, возникшие с 01 января </w:t>
      </w:r>
      <w:smartTag w:uri="urn:schemas-microsoft-com:office:smarttags" w:element="metricconverter">
        <w:smartTagPr>
          <w:attr w:name="ProductID" w:val="2018 г"/>
        </w:smartTagPr>
        <w:r w:rsidRPr="002660FA">
          <w:rPr>
            <w:rFonts w:ascii="Arial" w:hAnsi="Arial" w:cs="Arial"/>
            <w:sz w:val="24"/>
          </w:rPr>
          <w:t>2018 г</w:t>
        </w:r>
      </w:smartTag>
      <w:r w:rsidRPr="002660FA">
        <w:rPr>
          <w:rFonts w:ascii="Arial" w:hAnsi="Arial" w:cs="Arial"/>
          <w:sz w:val="24"/>
        </w:rPr>
        <w:t>.</w:t>
      </w:r>
    </w:p>
    <w:p w:rsidR="00A60F4B" w:rsidRPr="002660FA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60F4B" w:rsidRPr="002660FA" w:rsidRDefault="002660FA" w:rsidP="00A60F4B">
      <w:pPr>
        <w:spacing w:line="276" w:lineRule="auto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Зам.Главы</w:t>
      </w:r>
      <w:proofErr w:type="spellEnd"/>
      <w:r>
        <w:rPr>
          <w:rFonts w:ascii="Arial" w:hAnsi="Arial" w:cs="Arial"/>
        </w:rPr>
        <w:t xml:space="preserve"> </w:t>
      </w:r>
      <w:r w:rsidR="00A60F4B" w:rsidRPr="002660FA">
        <w:rPr>
          <w:rFonts w:ascii="Arial" w:hAnsi="Arial" w:cs="Arial"/>
        </w:rPr>
        <w:t xml:space="preserve"> Новопоселеновского</w:t>
      </w:r>
      <w:proofErr w:type="gramEnd"/>
      <w:r w:rsidR="00A60F4B" w:rsidRPr="002660FA">
        <w:rPr>
          <w:rFonts w:ascii="Arial" w:hAnsi="Arial" w:cs="Arial"/>
        </w:rPr>
        <w:t xml:space="preserve"> сельсовета</w:t>
      </w:r>
    </w:p>
    <w:p w:rsidR="00A60F4B" w:rsidRPr="002660FA" w:rsidRDefault="00D731D3" w:rsidP="00A60F4B">
      <w:pPr>
        <w:spacing w:line="276" w:lineRule="auto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Курского района                              </w:t>
      </w:r>
      <w:r w:rsidR="00A60F4B" w:rsidRPr="002660FA">
        <w:rPr>
          <w:rFonts w:ascii="Arial" w:hAnsi="Arial" w:cs="Arial"/>
        </w:rPr>
        <w:t xml:space="preserve">                </w:t>
      </w:r>
      <w:r w:rsidR="002660FA">
        <w:rPr>
          <w:rFonts w:ascii="Arial" w:hAnsi="Arial" w:cs="Arial"/>
        </w:rPr>
        <w:t xml:space="preserve">                                       </w:t>
      </w:r>
      <w:proofErr w:type="spellStart"/>
      <w:r w:rsidR="002660FA">
        <w:rPr>
          <w:rFonts w:ascii="Arial" w:hAnsi="Arial" w:cs="Arial"/>
        </w:rPr>
        <w:t>О.М.Буркова</w:t>
      </w:r>
      <w:proofErr w:type="spellEnd"/>
    </w:p>
    <w:p w:rsidR="002B3D2A" w:rsidRPr="002660FA" w:rsidRDefault="002B3D2A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2B3D2A" w:rsidRPr="002660FA" w:rsidRDefault="002B3D2A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2B3D2A" w:rsidRPr="002660FA" w:rsidRDefault="002B3D2A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75216E" w:rsidRPr="002660FA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2660FA">
        <w:rPr>
          <w:rFonts w:ascii="Arial" w:hAnsi="Arial" w:cs="Arial"/>
          <w:bCs/>
          <w:kern w:val="32"/>
        </w:rPr>
        <w:lastRenderedPageBreak/>
        <w:t xml:space="preserve">Утверждено </w:t>
      </w:r>
    </w:p>
    <w:p w:rsidR="00631AAD" w:rsidRPr="002660FA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2660FA">
        <w:rPr>
          <w:rFonts w:ascii="Arial" w:hAnsi="Arial" w:cs="Arial"/>
          <w:bCs/>
          <w:kern w:val="32"/>
        </w:rPr>
        <w:t>Постановление</w:t>
      </w:r>
      <w:r w:rsidR="002806FC" w:rsidRPr="002660FA">
        <w:rPr>
          <w:rFonts w:ascii="Arial" w:hAnsi="Arial" w:cs="Arial"/>
          <w:bCs/>
          <w:kern w:val="32"/>
        </w:rPr>
        <w:t>м</w:t>
      </w:r>
      <w:r w:rsidRPr="002660FA">
        <w:rPr>
          <w:rFonts w:ascii="Arial" w:hAnsi="Arial" w:cs="Arial"/>
          <w:bCs/>
          <w:kern w:val="32"/>
        </w:rPr>
        <w:t xml:space="preserve"> Администрации Новопоселеновского сельсовета Курского района Курской области </w:t>
      </w:r>
    </w:p>
    <w:p w:rsidR="0075216E" w:rsidRPr="002660FA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2660FA">
        <w:rPr>
          <w:rFonts w:ascii="Arial" w:hAnsi="Arial" w:cs="Arial"/>
          <w:bCs/>
          <w:kern w:val="32"/>
        </w:rPr>
        <w:t xml:space="preserve">от </w:t>
      </w:r>
      <w:r w:rsidR="00631AAD" w:rsidRPr="002660FA">
        <w:rPr>
          <w:rFonts w:ascii="Arial" w:hAnsi="Arial" w:cs="Arial"/>
          <w:bCs/>
          <w:kern w:val="32"/>
        </w:rPr>
        <w:t xml:space="preserve">25 сентября 2018 г. </w:t>
      </w:r>
      <w:r w:rsidRPr="002660FA">
        <w:rPr>
          <w:rFonts w:ascii="Arial" w:hAnsi="Arial" w:cs="Arial"/>
          <w:bCs/>
          <w:kern w:val="32"/>
        </w:rPr>
        <w:t>№</w:t>
      </w:r>
      <w:r w:rsidR="00631AAD" w:rsidRPr="002660FA">
        <w:rPr>
          <w:rFonts w:ascii="Arial" w:hAnsi="Arial" w:cs="Arial"/>
          <w:bCs/>
          <w:kern w:val="32"/>
        </w:rPr>
        <w:t xml:space="preserve"> 288</w:t>
      </w:r>
    </w:p>
    <w:p w:rsidR="0075216E" w:rsidRPr="002660FA" w:rsidRDefault="0075216E" w:rsidP="00A60F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32"/>
        </w:rPr>
      </w:pPr>
    </w:p>
    <w:p w:rsidR="00A60F4B" w:rsidRPr="002660FA" w:rsidRDefault="00A60F4B" w:rsidP="00A60F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32"/>
        </w:rPr>
      </w:pPr>
      <w:r w:rsidRPr="002660FA">
        <w:rPr>
          <w:rFonts w:ascii="Arial" w:hAnsi="Arial" w:cs="Arial"/>
          <w:b/>
          <w:bCs/>
          <w:kern w:val="32"/>
        </w:rPr>
        <w:t>Положение</w:t>
      </w:r>
    </w:p>
    <w:p w:rsidR="00A60F4B" w:rsidRPr="002660FA" w:rsidRDefault="00A60F4B" w:rsidP="00A60F4B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r w:rsidRPr="002660FA">
        <w:rPr>
          <w:rFonts w:ascii="Arial" w:hAnsi="Arial" w:cs="Arial"/>
          <w:b/>
          <w:bCs/>
          <w:kern w:val="32"/>
        </w:rPr>
        <w:t xml:space="preserve">об управлении бухгалтерского учета </w:t>
      </w:r>
    </w:p>
    <w:p w:rsidR="00A60F4B" w:rsidRPr="002660FA" w:rsidRDefault="00A60F4B" w:rsidP="00A60F4B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A60F4B" w:rsidRPr="002660FA" w:rsidRDefault="00A60F4B" w:rsidP="00A60F4B">
      <w:pPr>
        <w:keepNext/>
        <w:spacing w:line="276" w:lineRule="auto"/>
        <w:jc w:val="center"/>
        <w:outlineLvl w:val="0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1. Общие положения</w:t>
      </w:r>
    </w:p>
    <w:p w:rsidR="00A60F4B" w:rsidRPr="002660FA" w:rsidRDefault="00A60F4B" w:rsidP="00A60F4B">
      <w:pPr>
        <w:keepNext/>
        <w:spacing w:line="276" w:lineRule="auto"/>
        <w:jc w:val="center"/>
        <w:outlineLvl w:val="0"/>
        <w:rPr>
          <w:rFonts w:ascii="Arial" w:hAnsi="Arial" w:cs="Arial"/>
          <w:b/>
        </w:rPr>
      </w:pP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Бухгалтерская служба является самостоятельным структурным подразделением Новопоселеновского сельсовета Курского района Курской области и подчиняется непосредственно руководителю Новопоселеновского сельсовета Курского района Курской области.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Структуру и штаты бухгалтерской службы утверждает руководитель с учетом объемов планируемой работы и особенностей финансово-хозяйственной деятельности.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В штатный состав бухгалтерской службы входят заместитель Главы по финансам и экономике, главный специалист-эксперт.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4. Заместитель Главы по финансам и экономике назначается на должность и освобождается от должности приказом </w:t>
      </w:r>
      <w:proofErr w:type="gramStart"/>
      <w:r w:rsidRPr="002660FA">
        <w:rPr>
          <w:rFonts w:ascii="Arial" w:hAnsi="Arial" w:cs="Arial"/>
        </w:rPr>
        <w:t>Главы .</w:t>
      </w:r>
      <w:proofErr w:type="gramEnd"/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Бухгалтерия в своей деятельности руководствуется: действующим законодательством, другими нормативными правовыми актами, утверждаемыми в установленном порядке, регулирующими бухгалтерский и налоговый учет, Уставом, распоряжениями и указаниями по основной деятельности и по личному составу, настоящим положением.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6. Основными задачами бухгалтерской службы являются ведение бухгалтерского и налогового учета финансово-хозяйственной деятельности Новопоселеновского сельсовета Курского района Курской области, осуществление контроля за сохранностью имущества, правильным расходованием денежных средств.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</w:p>
    <w:p w:rsidR="00A60F4B" w:rsidRPr="002660FA" w:rsidRDefault="00A60F4B" w:rsidP="00752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2. Функции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Формирование полной и достоверной информации о финансово-хозяйственной деятельности Новопоселеновского сельсовета Курского района Курской области и его финансовом положении.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Соблюдение законодательства Российской Федерации при осуществлении хозяйственной деятельности Новопоселеновского сельсовета Курского района Курской области.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Составление и представление достоверной бухгалтерской отчетности.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lastRenderedPageBreak/>
        <w:t>Осуществление анализа и оценки финансово-хозяйственной деятельности Новопоселеновского сельсовета Курского района Курской области и его структурных подразделений.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Разработка мероприятий и предложений по совершенствованию системы функционирования и управления Новопоселеновского сельсовета Курского района Курской области, рациональному и эффективному использованию материальных ресурсов Новопоселеновского сельсовета Курского района Курской области.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Организация учета основных фондов, материально-производственных запасов, денежных средств и иных ценностей Новопоселеновского сельсовета Курского района Курской области.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Организация расчетов с контрагентами по хозяйственным договорам, с бюджетом и внебюджетными фондами.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Начисление и выплата заработной платы, своевременное проведение расчетов с сотрудниками Новопоселеновского сельсовета Курского района Курской области.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Обеспечение строгого соблюдения расчетной дисциплины, расходования бюджетных средств, выделенных в рамках лимитов бюджетных обязательств для казенных или плана финансово-хозяйственной деятельности для бюджетных или автономных учреждений, по назначению.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Осуществление предварительного контроля за своевременным и правильным оформлением документов и законностью совершаемых операций.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Применение утвержденных в установленном порядке типовых унифицированных форм первичной учетной документации, строгое соблюдение порядка оформления этих документов.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Обеспечение своевременного и правильного отражения на счетах бухгалтерского учета и отчетности хозяйственных операций.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Организация налогового учета доходов, расходов, имущества и иных объектов.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Составление и представление в установленные сроки бухгалтерской и статистической отчетности, отчетности в государственные социальные внебюджетные фонды, налоговых деклараций и пояснений к ним.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Принятие мер к предупреждению недостач, растрат и </w:t>
      </w:r>
      <w:proofErr w:type="gramStart"/>
      <w:r w:rsidRPr="002660FA">
        <w:rPr>
          <w:rFonts w:ascii="Arial" w:hAnsi="Arial" w:cs="Arial"/>
        </w:rPr>
        <w:t>других нарушений</w:t>
      </w:r>
      <w:proofErr w:type="gramEnd"/>
      <w:r w:rsidRPr="002660FA">
        <w:rPr>
          <w:rFonts w:ascii="Arial" w:hAnsi="Arial" w:cs="Arial"/>
        </w:rPr>
        <w:t xml:space="preserve"> и злоупотреблений.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Проведение инструктажа материально ответственных лиц по вопросам учета и сохранности ценностей, находящихся на их ответственном хранении.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Осуществление контроля за своевременным проведением и участие в проведении инвентаризации активов и обязательств Новопоселеновского сельсовета Курского района Курской области, своевременное и правильное отражение результатов инвентаризации в бухгалтерском учете.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Участие в проведении анализа финансово-хозяйственной деятельности с целью выявлений внутрихозяйственных резервов, ликвидации потерь и непроизводственных расходов.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lastRenderedPageBreak/>
        <w:t>Систематизированный учет положений, инструкций, других нормативных актов по вопросам организации и ведения бухгалтерского и налогового учета.</w:t>
      </w:r>
    </w:p>
    <w:p w:rsidR="00A60F4B" w:rsidRPr="002660FA" w:rsidRDefault="00A60F4B" w:rsidP="00A60F4B">
      <w:pPr>
        <w:numPr>
          <w:ilvl w:val="0"/>
          <w:numId w:val="1"/>
        </w:num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Обеспечение хранения бухгалтерских документов, регистров учета, иных документов, связанных с деятельностью бухгалтерской службы и бухгалтерского архива.</w:t>
      </w:r>
    </w:p>
    <w:p w:rsidR="00A60F4B" w:rsidRPr="002660FA" w:rsidRDefault="00A60F4B" w:rsidP="00A60F4B">
      <w:pPr>
        <w:tabs>
          <w:tab w:val="left" w:pos="284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 w:firstLine="851"/>
        <w:jc w:val="both"/>
        <w:rPr>
          <w:rFonts w:ascii="Arial" w:hAnsi="Arial" w:cs="Arial"/>
        </w:rPr>
      </w:pPr>
    </w:p>
    <w:p w:rsidR="00A60F4B" w:rsidRPr="002660FA" w:rsidRDefault="00A60F4B" w:rsidP="00752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3. Права и обязанности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  <w:b/>
        </w:rPr>
      </w:pP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Требовать от подразделений Новопоселеновского сельсовета Курского района Курской области представления материалов (планов, отчетов, справок и т.п.), необходимых для осуществления работы, входящей в компетенцию бухгалтерской службы.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Не принимать к исполнению и оформлению документы по операциям, которые нарушают действующее законодательство и установленный порядок приема, оприходования, хранения и расходования денежных средств, оборудования, материальных и других ценностей.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Представлять руководителю предложения о наложении дисциплинарных взысканий на лиц, допустивших недоброкачественное оформление и составление документов, несвоевременную передачу их для отражения на счетах бухгалтерского учета и в отчетности, а также за недостоверность содержащихся в документах данных.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4. Осуществлять связь с другими организациями и государственными органами по вопросам, входящим в компетенцию бухгалтерской службы.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Указания работников бухгалтерской службы в пределах функций, предусмотренных настоящим положением, являются обязательными к руководству и исполнению всеми подразделениями Новопоселеновского сельсовета Курского района Курской области.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center"/>
        <w:rPr>
          <w:rFonts w:ascii="Arial" w:hAnsi="Arial" w:cs="Arial"/>
          <w:b/>
        </w:rPr>
      </w:pPr>
    </w:p>
    <w:p w:rsidR="00A60F4B" w:rsidRPr="002660FA" w:rsidRDefault="00A60F4B" w:rsidP="00752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4. Ответственность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Всю полноту ответственности за качество и своевременность выполнения возложенных настоящим положением на бухгалтерскую службу задач и функций несет заместитель Главы по финансам и экономике.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2. Степень ответственности других работников бухгалтерской службы устанавливается должностными инструкциями. 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</w:p>
    <w:p w:rsidR="00A60F4B" w:rsidRPr="002660FA" w:rsidRDefault="00A60F4B" w:rsidP="00752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5. Организация работы</w:t>
      </w: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</w:p>
    <w:p w:rsidR="00A60F4B" w:rsidRPr="002660FA" w:rsidRDefault="00A60F4B" w:rsidP="00A6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Бухгалтерская служба работает в соответствии с правилами внутреннего </w:t>
      </w:r>
      <w:r w:rsidR="0075216E" w:rsidRPr="002660FA">
        <w:rPr>
          <w:rFonts w:ascii="Arial" w:hAnsi="Arial" w:cs="Arial"/>
        </w:rPr>
        <w:t xml:space="preserve">трудового </w:t>
      </w:r>
      <w:r w:rsidRPr="002660FA">
        <w:rPr>
          <w:rFonts w:ascii="Arial" w:hAnsi="Arial" w:cs="Arial"/>
        </w:rPr>
        <w:t>распорядка Новопоселеновского сельсовета Курского района Курской области.</w:t>
      </w:r>
    </w:p>
    <w:p w:rsidR="00A60F4B" w:rsidRDefault="00A60F4B" w:rsidP="00A60F4B">
      <w:pPr>
        <w:spacing w:line="276" w:lineRule="auto"/>
        <w:jc w:val="center"/>
        <w:rPr>
          <w:rFonts w:ascii="Arial" w:hAnsi="Arial" w:cs="Arial"/>
        </w:rPr>
      </w:pPr>
    </w:p>
    <w:p w:rsidR="002660FA" w:rsidRDefault="002660FA" w:rsidP="00A60F4B">
      <w:pPr>
        <w:spacing w:line="276" w:lineRule="auto"/>
        <w:jc w:val="center"/>
        <w:rPr>
          <w:rFonts w:ascii="Arial" w:hAnsi="Arial" w:cs="Arial"/>
        </w:rPr>
      </w:pPr>
    </w:p>
    <w:p w:rsidR="002660FA" w:rsidRDefault="002660FA" w:rsidP="00A60F4B">
      <w:pPr>
        <w:spacing w:line="276" w:lineRule="auto"/>
        <w:jc w:val="center"/>
        <w:rPr>
          <w:rFonts w:ascii="Arial" w:hAnsi="Arial" w:cs="Arial"/>
        </w:rPr>
      </w:pPr>
    </w:p>
    <w:p w:rsidR="002660FA" w:rsidRPr="002660FA" w:rsidRDefault="002660FA" w:rsidP="00A60F4B">
      <w:pPr>
        <w:spacing w:line="276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 xml:space="preserve">Должностная инструкция заместителя Главы по финансам и экономике </w:t>
      </w:r>
    </w:p>
    <w:p w:rsidR="00A60F4B" w:rsidRPr="002660FA" w:rsidRDefault="00A60F4B" w:rsidP="00A60F4B">
      <w:pPr>
        <w:spacing w:line="276" w:lineRule="auto"/>
        <w:jc w:val="both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1. Общие положения</w:t>
      </w:r>
    </w:p>
    <w:p w:rsidR="00A60F4B" w:rsidRPr="002660FA" w:rsidRDefault="00A60F4B" w:rsidP="00A60F4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b/>
          <w:bCs/>
          <w:color w:val="000000"/>
        </w:rPr>
        <w:t> </w:t>
      </w:r>
      <w:r w:rsidRPr="002660FA">
        <w:rPr>
          <w:rFonts w:ascii="Arial" w:hAnsi="Arial" w:cs="Arial"/>
          <w:color w:val="000000"/>
        </w:rPr>
        <w:t> </w:t>
      </w:r>
    </w:p>
    <w:p w:rsidR="00A60F4B" w:rsidRPr="002660FA" w:rsidRDefault="00A60F4B" w:rsidP="00A60F4B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color w:val="000000"/>
        </w:rPr>
        <w:t> 1. Заместитель Главы по финансам и экономике назначается на должность и освобождается от должности распоряжением Главы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color w:val="000000"/>
        </w:rPr>
        <w:t>2. Заместитель Главы по финансам и экономике непосредственно подчиняется Главе Администрации Новопоселеновского сельсовета Курского района Курской области.</w:t>
      </w: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rFonts w:ascii="Arial" w:hAnsi="Arial" w:cs="Arial"/>
        </w:rPr>
      </w:pPr>
      <w:r w:rsidRPr="002660FA">
        <w:rPr>
          <w:rFonts w:ascii="Arial" w:hAnsi="Arial" w:cs="Arial"/>
          <w:b/>
        </w:rPr>
        <w:t>Должностные обязанности</w:t>
      </w:r>
      <w:r w:rsidRPr="002660FA">
        <w:rPr>
          <w:rFonts w:ascii="Arial" w:hAnsi="Arial" w:cs="Arial"/>
        </w:rPr>
        <w:t xml:space="preserve"> </w:t>
      </w:r>
    </w:p>
    <w:p w:rsidR="00A60F4B" w:rsidRPr="002660FA" w:rsidRDefault="00A60F4B" w:rsidP="00A60F4B">
      <w:pPr>
        <w:spacing w:line="276" w:lineRule="auto"/>
        <w:ind w:left="720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Должностные обязанности муниципального служащего – заместителя Главы по финансам и экономике:</w:t>
      </w:r>
    </w:p>
    <w:p w:rsidR="00A60F4B" w:rsidRPr="002660FA" w:rsidRDefault="00A60F4B" w:rsidP="00A60F4B">
      <w:pPr>
        <w:pStyle w:val="ConsNonformat"/>
        <w:widowControl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660FA">
        <w:rPr>
          <w:rFonts w:ascii="Arial" w:hAnsi="Arial" w:cs="Arial"/>
          <w:sz w:val="24"/>
          <w:szCs w:val="24"/>
        </w:rPr>
        <w:t>1.Формировать учетную политику исходя из специфики условий хозяйствования, структуры, размеров, отраслевой принадлежности и других особенностей деятельности Новопоселеновского сельсовета Курского района Курской области и выполняемых им в соответствии с законодательством РФ полномочий.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2. Составлять и представлять для рассмотрения Собранию депутатов проект местного бюджета для его утверждения, исполнять местный бюджет, составлять для утверждения Собранием депутатов отчета об исполнении местного бюджета;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3. Исполнять расходные обязательства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4. Обеспечивать рациональную организацию учета и отчетности в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5. Организовывать учет поступающих денежных и основных средств, своевременное отражать на счетах бухгалтерского учета операций, связанных с их движением, исполнения смет расходов, результатов хозяйственно-финансовой деятельности Администрации Новопоселеновского сельсовета Курского района Курской области, а также финансовых, расчетных и кредитных операций;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6. Обеспечивать контроль: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за законностью, своевременностью и правильностью оформления документов;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за расчетами по заработной плате с работниками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за правильным начислением и перечислением платежей в государственный бюджет, взносов на государственное социальное страхование, средств на финансирование капитальных вложений;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lastRenderedPageBreak/>
        <w:t>- за погашением в установленные сроки задолженностей банкам по ссудам;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 xml:space="preserve">- за отчислением средств в фонды экономического стимулирования и </w:t>
      </w:r>
      <w:proofErr w:type="gramStart"/>
      <w:r w:rsidRPr="002660FA">
        <w:rPr>
          <w:sz w:val="24"/>
          <w:szCs w:val="24"/>
        </w:rPr>
        <w:t>другие фонды</w:t>
      </w:r>
      <w:proofErr w:type="gramEnd"/>
      <w:r w:rsidRPr="002660FA">
        <w:rPr>
          <w:sz w:val="24"/>
          <w:szCs w:val="24"/>
        </w:rPr>
        <w:t xml:space="preserve"> и резервы;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7. Принимать меры по предупреждению недостач, незаконного расходования денежных средств, нарушений финансового и хозяйственного законодательства;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8. Вести работу по обеспечению строгого соблюдения штатной, финансовой и кассовой дисциплины, смет административно-хозяйственных и других расходов, дебиторской задолженности и других потерь, сохранности бухгалтерских документов, а также оформлению и сдаче их в установленном порядке в архи;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9. Руководить работниками бухгалтерской службы в Администрации Новопоселеновского сельсовета Курского района Курской области.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На время отсутствия заместителя Главы по финансам и экономике (командировка, отпуск, болезнь и т.п.) права и обязанности заместителя Главы по финансам и экономике переходят к главному специалисту -  эксперту, о чем объявляется распоряжением Главы.</w:t>
      </w:r>
    </w:p>
    <w:p w:rsidR="00A60F4B" w:rsidRPr="002660FA" w:rsidRDefault="00A60F4B" w:rsidP="00A60F4B">
      <w:pPr>
        <w:pStyle w:val="ConsNormal"/>
        <w:spacing w:line="276" w:lineRule="auto"/>
        <w:ind w:right="0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 xml:space="preserve"> Прием и сдача дел при назначении и освобождении заместителя Главы по финансам и экономике оформляются актом приема-передачи после проверки состояния бухгалтерского учета и отчетности.</w:t>
      </w:r>
    </w:p>
    <w:p w:rsidR="00A60F4B" w:rsidRPr="002660FA" w:rsidRDefault="00A60F4B" w:rsidP="0075216E">
      <w:pPr>
        <w:pStyle w:val="ConsNormal"/>
        <w:spacing w:line="276" w:lineRule="auto"/>
        <w:ind w:right="0" w:firstLine="0"/>
        <w:jc w:val="both"/>
        <w:rPr>
          <w:sz w:val="24"/>
          <w:szCs w:val="24"/>
        </w:rPr>
      </w:pPr>
    </w:p>
    <w:p w:rsidR="00A60F4B" w:rsidRPr="002660FA" w:rsidRDefault="00A60F4B" w:rsidP="0075216E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3. Права</w:t>
      </w:r>
    </w:p>
    <w:p w:rsidR="00A60F4B" w:rsidRPr="002660FA" w:rsidRDefault="00A60F4B" w:rsidP="00A60F4B">
      <w:pPr>
        <w:spacing w:line="276" w:lineRule="auto"/>
        <w:ind w:firstLine="851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Заместитель Главы по финансам и экономике имеет право на: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1.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</w:t>
      </w:r>
      <w:proofErr w:type="gramStart"/>
      <w:r w:rsidRPr="002660FA">
        <w:rPr>
          <w:rFonts w:ascii="Arial" w:hAnsi="Arial" w:cs="Arial"/>
        </w:rPr>
        <w:t>обязанностей  и</w:t>
      </w:r>
      <w:proofErr w:type="gramEnd"/>
      <w:r w:rsidRPr="002660FA">
        <w:rPr>
          <w:rFonts w:ascii="Arial" w:hAnsi="Arial" w:cs="Arial"/>
        </w:rPr>
        <w:t xml:space="preserve"> условиями продвижения по службе;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Обеспечение организационно-технических условий, необходимых для исполнения им должностных обязанностей;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4. Отдых, обеспечиваемый установлением нормальной продолжительности </w:t>
      </w:r>
      <w:proofErr w:type="gramStart"/>
      <w:r w:rsidRPr="002660FA">
        <w:rPr>
          <w:rFonts w:ascii="Arial" w:hAnsi="Arial" w:cs="Arial"/>
        </w:rPr>
        <w:t>рабочего  (</w:t>
      </w:r>
      <w:proofErr w:type="gramEnd"/>
      <w:r w:rsidRPr="002660FA">
        <w:rPr>
          <w:rFonts w:ascii="Arial" w:hAnsi="Arial" w:cs="Arial"/>
        </w:rPr>
        <w:t>служебного) времени, предоставлением выходных дней и не рабочих праздничных дней, а также ежегодного оплачиваемого отпуска;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Участие по своей инициативе в конкурсе на замещение вакантной должности муниципальной службы;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6. Повышение квалификации в соответствии с муниципальным правовым актом за счет средств Администрации Новопоселеновского сельсовета Курского района;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7. Защиту своих персональных данных;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8. Ознакомление со всеми материалами своего личного дела, с отзывами о профессиональной деятельности и другими документами до </w:t>
      </w:r>
      <w:r w:rsidRPr="002660FA">
        <w:rPr>
          <w:rFonts w:ascii="Arial" w:hAnsi="Arial" w:cs="Arial"/>
        </w:rPr>
        <w:lastRenderedPageBreak/>
        <w:t>внесения их в личное дело, а также на приобщение к личному делу его письменных объяснений;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9. Объединение, включая право создавать профессиональные союзы, для защиты своих прав, социально- экономических и профессиональных интересов;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10.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11. Пенсионное обеспечение в соответствии с законодательством Российской Федерации;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12.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органа местного самоуправления, избирательной системы сельсовета;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13. Вступать во взаимоотношения с подразделениями сторонних учреждений и организаций для решения оперативных вопросов деятельности Администрации Новопоселеновского сельсовета Курского района Курской области, входящей в компетенцию заместителя Главы по финансам и экономике;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 xml:space="preserve">14. Представлять интересы Администрации Новопоселеновского сельсовета Курского района Курской </w:t>
      </w:r>
      <w:proofErr w:type="gramStart"/>
      <w:r w:rsidRPr="002660FA">
        <w:rPr>
          <w:sz w:val="24"/>
          <w:szCs w:val="24"/>
        </w:rPr>
        <w:t>области  в</w:t>
      </w:r>
      <w:proofErr w:type="gramEnd"/>
      <w:r w:rsidRPr="002660FA">
        <w:rPr>
          <w:sz w:val="24"/>
          <w:szCs w:val="24"/>
        </w:rPr>
        <w:t xml:space="preserve"> сторонних организациях по вопросам, относящимся к компетенции заместитель Главы по финансам и экономике;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15. Готовить предложения о поощрении работников бухгалтерской службы, отличившихся в решении вопросов, входящих в их компетенцию;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16. Готовить предложения о наказании работников бухгалтерской службы за неисполнение и ненадлежащее исполнение должностных обязанностей, повлекшее упущения в учете.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</w:p>
    <w:p w:rsidR="00A60F4B" w:rsidRPr="002660FA" w:rsidRDefault="00A60F4B" w:rsidP="0075216E">
      <w:pPr>
        <w:spacing w:line="276" w:lineRule="auto"/>
        <w:ind w:right="-1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 xml:space="preserve">4. Ответственность </w:t>
      </w:r>
    </w:p>
    <w:p w:rsidR="00A60F4B" w:rsidRPr="002660FA" w:rsidRDefault="00A60F4B" w:rsidP="00A60F4B">
      <w:pPr>
        <w:spacing w:line="276" w:lineRule="auto"/>
        <w:ind w:right="-1" w:firstLine="851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 Заместитель Главы по финансам и экономике отвечает за: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Правильную организацию учета и отчетности;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Достоверность записей в документах по счетам бухгалтерского учета;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Правильное составление и своевременное представление балансов, отчетов и других сведений;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4. Правильное и своевременное начисление налогов и отчислений в бюджет и внебюджетные фонды;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Организацию и контроль финансовой и кассовой дисциплины;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6. Исполнение своих обязанностей, а также работу подчиненного персонала;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7. Сохранение конфиденциальной информации, известной ему по роду его деятельности;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8. Выполнение постановлений, распоряжений и поручений Главы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lastRenderedPageBreak/>
        <w:t>9. Соблюдение трудовой дисциплины лично и персоналом бухгалтерской службы;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right="-1"/>
        <w:jc w:val="center"/>
        <w:rPr>
          <w:rFonts w:ascii="Arial" w:hAnsi="Arial" w:cs="Arial"/>
        </w:rPr>
      </w:pPr>
      <w:r w:rsidRPr="002660FA">
        <w:rPr>
          <w:rFonts w:ascii="Arial" w:hAnsi="Arial" w:cs="Arial"/>
          <w:b/>
        </w:rPr>
        <w:t>5. Общие требования</w:t>
      </w:r>
      <w:r w:rsidRPr="002660FA">
        <w:rPr>
          <w:rFonts w:ascii="Arial" w:hAnsi="Arial" w:cs="Arial"/>
        </w:rPr>
        <w:t xml:space="preserve"> 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Профессиональные знания и навыки: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Заместитель Главы по финансам и экономике должен знать Конституцию Российской Федерации, Устав муниципального образования «Новопоселеновский сельсовет» Курского района Курской области, федеральные законы, Указы Президента Российской Федерации и иные нормативно - правовые акты Российской Федерации, а также законы Курской области  и  иные нормативные правовые акты области, регламентирующие деятельность органов местного самоуправления, муниципальную службу, Трудовой Кодекс РФ, избирательное законодательство Российской Федерации и Курской области, постановления и распоряжения Главы Новопоселеновского сельсовета Курского района Курской области;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Заместитель Главы по финансам и экономике должен уметь использовать методы управления: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- готовить проекты нормативных, правовых актов органов местного самоуправления Новопоселеновского сельсовета Курского района Курской области по направлению деятельности сельсовета и вносить их для рассмотрения Главе Новопоселеновского сельсовета Курского района Курской области в Администрацию Новопоселеновского сельсовета Курского района Курской области и в Собрание депутатов Новопоселеновского сельсовета Курского района Курской области;  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бюджетное законодательство;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законодательство о бухгалтерском учете;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основы гражданского и коммерческого права, финансовое и налоговое законодательство;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нормативные и методические документы по вопросам организации бюджетного процесса в администрации;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нормативные и методические документы по вопросам организации бухгалтерского учета и составления отчетности финансово-хозяйственной деятельности администрации;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налоговый, статистический и управленческий учет;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порядок оформления бухгалтерских операций и организацию документооборота по участкам учета, порядок списания со счетов бухгалтерского учета недостач, дебиторской задолженности, порядок приемки, оприходования, хранения и расходования денежных средств, товарно-материальных и других ценностей;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формы и порядок финансовых расчетов;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условия налогообложения юридических и физических лиц;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правила проведения инвентаризаций имущества и обязательств, правила расчетов с кредиторами и дебиторами, правила проведения аудиторских проверок;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lastRenderedPageBreak/>
        <w:t>- порядок и сроки составления бухгалтерской, налоговой, статистической отчетности;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компьютерные программы по бухгалтерскому учету, современные справочные и информационные системы в сфере бухгалтерского учета и управления финансами;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правила хранения бухгалтерских документов и защиты информации;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основы технологии производства;</w:t>
      </w:r>
    </w:p>
    <w:p w:rsidR="00A60F4B" w:rsidRPr="002660FA" w:rsidRDefault="00A60F4B" w:rsidP="00A60F4B">
      <w:pPr>
        <w:pStyle w:val="ConsNormal"/>
        <w:spacing w:line="276" w:lineRule="auto"/>
        <w:ind w:right="-1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трудовое законодательство, правила и нормы охраны труда.</w:t>
      </w:r>
    </w:p>
    <w:p w:rsidR="00A60F4B" w:rsidRPr="002660FA" w:rsidRDefault="00A60F4B" w:rsidP="002B3D2A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Заместитель Главы по финансам и экономике должен уметь пользоваться персональным компьютером и иной оргтехникой; работать с юридической литературой и периодической печатью, составлять служебные</w:t>
      </w:r>
      <w:r w:rsidR="002B3D2A" w:rsidRPr="002660FA">
        <w:rPr>
          <w:rFonts w:ascii="Arial" w:hAnsi="Arial" w:cs="Arial"/>
        </w:rPr>
        <w:t xml:space="preserve"> документы различного характера</w:t>
      </w:r>
    </w:p>
    <w:p w:rsidR="00A60F4B" w:rsidRPr="002660FA" w:rsidRDefault="00A60F4B" w:rsidP="002B3D2A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6. Квалификационные требования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  <w:b/>
        </w:rPr>
      </w:pPr>
      <w:r w:rsidRPr="002660FA">
        <w:rPr>
          <w:rFonts w:ascii="Arial" w:hAnsi="Arial" w:cs="Arial"/>
        </w:rPr>
        <w:t>Квалификационные требования к должности - Заместитель Главы по финансам и экономике: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1.Уровень профессионального образования - высшее профессиональное образование;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Стаж муниципальной (гражданской) </w:t>
      </w:r>
      <w:proofErr w:type="gramStart"/>
      <w:r w:rsidRPr="002660FA">
        <w:rPr>
          <w:rFonts w:ascii="Arial" w:hAnsi="Arial" w:cs="Arial"/>
        </w:rPr>
        <w:t>службы  не</w:t>
      </w:r>
      <w:proofErr w:type="gramEnd"/>
      <w:r w:rsidRPr="002660FA">
        <w:rPr>
          <w:rFonts w:ascii="Arial" w:hAnsi="Arial" w:cs="Arial"/>
        </w:rPr>
        <w:t xml:space="preserve"> менее пяти лет или не менее семи лет стажа работы по специальности.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Заместитель главы по финансам и экономике должен знать: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законодательство о бухгалтерском учете, в том числе в бюджетной сфере;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нормативные и методические документы по вопросам организации бухгалтерского (бюджетного) учета и составления отчетности, финансово-хозяйственной деятельности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налоговый, статистический и управленческий учет;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порядок оформления бухгалтерских операций и организацию документооборота по участкам учета, порядок списания со счетов бухгалтерского (бюджетного) учета недостач, дебиторской задолженности, порядок приемки, оприходования, хранения и расходования денежных средств, товарно-материальных и других ценностей;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формы и порядок финансовых расчетов;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условия налогообложения юридических и физических лиц;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правила проведения инвентаризаций имущества и обязательств, правила расчетов с кредиторами и дебиторами, правила проведения аудиторских проверок;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порядок и сроки составления бухгалтерской (бюджетной), налоговой, статистической отчетности;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компьютерные программы по бухгалтерскому учету в бюджетной сфере, современные справочные и информационные системы в сфере бухгалтерского учета и управления финансами;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правила хранения бухгалтерских документов и защиты информации;</w:t>
      </w:r>
    </w:p>
    <w:p w:rsidR="00A60F4B" w:rsidRPr="002660FA" w:rsidRDefault="00A60F4B" w:rsidP="00A60F4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основы отраслевых особенностей;</w:t>
      </w:r>
    </w:p>
    <w:p w:rsidR="00631AAD" w:rsidRPr="002660FA" w:rsidRDefault="00A60F4B" w:rsidP="002B3D2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- трудовое законодательств</w:t>
      </w:r>
      <w:r w:rsidR="002B3D2A" w:rsidRPr="002660FA">
        <w:rPr>
          <w:rFonts w:ascii="Arial" w:hAnsi="Arial" w:cs="Arial"/>
        </w:rPr>
        <w:t>о, правила и нормы охраны труда.</w:t>
      </w:r>
    </w:p>
    <w:p w:rsidR="00631AAD" w:rsidRPr="002660FA" w:rsidRDefault="00631AAD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lastRenderedPageBreak/>
        <w:t>Должностная инструкция главного специалиста - эксперта</w:t>
      </w:r>
    </w:p>
    <w:p w:rsidR="00A60F4B" w:rsidRPr="002660FA" w:rsidRDefault="00A60F4B" w:rsidP="00A60F4B">
      <w:pPr>
        <w:autoSpaceDE w:val="0"/>
        <w:autoSpaceDN w:val="0"/>
        <w:adjustRightInd w:val="0"/>
        <w:spacing w:before="108" w:after="108" w:line="276" w:lineRule="auto"/>
        <w:ind w:firstLine="851"/>
        <w:jc w:val="center"/>
        <w:outlineLvl w:val="0"/>
        <w:rPr>
          <w:rFonts w:ascii="Arial" w:hAnsi="Arial" w:cs="Arial"/>
          <w:b/>
          <w:bCs/>
        </w:rPr>
      </w:pP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1. Общие положения</w:t>
      </w:r>
    </w:p>
    <w:p w:rsidR="00A60F4B" w:rsidRPr="002660FA" w:rsidRDefault="00A60F4B" w:rsidP="00A60F4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b/>
          <w:bCs/>
          <w:color w:val="000000"/>
        </w:rPr>
        <w:t> </w:t>
      </w:r>
      <w:r w:rsidRPr="002660FA">
        <w:rPr>
          <w:rFonts w:ascii="Arial" w:hAnsi="Arial" w:cs="Arial"/>
          <w:color w:val="000000"/>
        </w:rPr>
        <w:t> </w:t>
      </w:r>
    </w:p>
    <w:p w:rsidR="00A60F4B" w:rsidRPr="002660FA" w:rsidRDefault="00A60F4B" w:rsidP="00A60F4B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color w:val="000000"/>
        </w:rPr>
        <w:t>1. Главный специалист - эксперт назначается на должность и освобождается от должности распоряжением Главы Администрации Новопоселеновского сельсовета Курского района Курской области;</w:t>
      </w:r>
    </w:p>
    <w:p w:rsidR="00A60F4B" w:rsidRPr="002660FA" w:rsidRDefault="00A60F4B" w:rsidP="00A60F4B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color w:val="000000"/>
        </w:rPr>
      </w:pPr>
      <w:r w:rsidRPr="002660FA">
        <w:rPr>
          <w:rFonts w:ascii="Arial" w:hAnsi="Arial" w:cs="Arial"/>
          <w:color w:val="000000"/>
        </w:rPr>
        <w:t>2. Главный специалист - эксперт непосредственно подчиняется Главе Администрации Новопоселеновского сельсовета Курского района Курской области.</w:t>
      </w: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2. Должностные обязанности</w:t>
      </w:r>
    </w:p>
    <w:p w:rsidR="00A60F4B" w:rsidRPr="002660FA" w:rsidRDefault="00A60F4B" w:rsidP="00A60F4B">
      <w:pPr>
        <w:spacing w:line="276" w:lineRule="auto"/>
        <w:jc w:val="center"/>
        <w:rPr>
          <w:rFonts w:ascii="Arial" w:hAnsi="Arial" w:cs="Arial"/>
        </w:rPr>
      </w:pP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Главный специалист - эксперт выполняет следующие должностные обязанности: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Выполняет работу по ведению бухгалтерского учета имущества, обязательств и хозяйственных операций (учет основных средств, товарно-материальных ценностей, затрат на производство, результатов хозяйственно-финансовой деятельности, расчеты с поставщиками и заказчиками, а также за предоставленные услуги и т.п.);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Участвует в разработке и осуществлении мероприятий, направленных на соблюдение финансовой дисциплины и рациональное использование ресурсов;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Осуществляет прием и контроль первичной документации по соответствующим участкам бухгалтерского учета и подготавливает их к счетной обработке;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4. Отражает на счетах бухгалтерского учета операции, связанные с движением основных средств, товарно-материальных ценностей и денежных средств;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Производит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Новопоселеновского сельсовета Курского района Курской области, средств на финансирование капитальных вложений, заработной платы рабочих и служащих, других выплат и платежей, а также отчисление средств на материальное стимулирование работников Новопоселеновского сельсовета Курского района Курской области;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6. Подготавливает данные по соответствующим участкам бухгалтерского учета для составления отчетности, следит за сохранностью бухгалтерских документов, оформляет их в соответствии с установленным порядком для передачи в архив.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7. Выполняет работы по формированию, ведению и хранению базы данных бухгалтерской информации, вносит изменения в справочную и нормативную информацию, используемую при обработке данных;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lastRenderedPageBreak/>
        <w:t xml:space="preserve">8. Выполняет отдельные служебные поручения непосредственного </w:t>
      </w:r>
      <w:proofErr w:type="gramStart"/>
      <w:r w:rsidRPr="002660FA">
        <w:rPr>
          <w:rFonts w:ascii="Arial" w:hAnsi="Arial" w:cs="Arial"/>
        </w:rPr>
        <w:t>Главы .</w:t>
      </w:r>
      <w:proofErr w:type="gramEnd"/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</w:p>
    <w:p w:rsidR="00A60F4B" w:rsidRPr="002660FA" w:rsidRDefault="00A60F4B" w:rsidP="00A60F4B">
      <w:pPr>
        <w:pStyle w:val="a5"/>
        <w:jc w:val="center"/>
        <w:rPr>
          <w:rStyle w:val="a6"/>
          <w:rFonts w:ascii="Arial" w:hAnsi="Arial" w:cs="Arial"/>
        </w:rPr>
      </w:pPr>
      <w:r w:rsidRPr="002660FA">
        <w:rPr>
          <w:rStyle w:val="a6"/>
          <w:rFonts w:ascii="Arial" w:hAnsi="Arial" w:cs="Arial"/>
        </w:rPr>
        <w:t>3. Права</w:t>
      </w:r>
    </w:p>
    <w:p w:rsidR="00A60F4B" w:rsidRPr="002660FA" w:rsidRDefault="00A60F4B" w:rsidP="00A60F4B">
      <w:pPr>
        <w:pStyle w:val="a5"/>
        <w:jc w:val="center"/>
        <w:rPr>
          <w:rFonts w:ascii="Arial" w:hAnsi="Arial" w:cs="Arial"/>
        </w:rPr>
      </w:pPr>
    </w:p>
    <w:p w:rsidR="00A60F4B" w:rsidRPr="002660FA" w:rsidRDefault="00A60F4B" w:rsidP="00A60F4B">
      <w:pPr>
        <w:pStyle w:val="a5"/>
        <w:spacing w:line="276" w:lineRule="auto"/>
        <w:ind w:firstLine="851"/>
        <w:rPr>
          <w:rFonts w:ascii="Arial" w:hAnsi="Arial" w:cs="Arial"/>
        </w:rPr>
      </w:pPr>
      <w:r w:rsidRPr="002660FA">
        <w:rPr>
          <w:rFonts w:ascii="Arial" w:hAnsi="Arial" w:cs="Arial"/>
        </w:rPr>
        <w:t>Главный специалист - эксперт имеет право: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Получать информацию, в том числе и конфиденциальную, в объеме, необходимом для решения поставленных задач;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Вносить предложения по совершенствованию работы, связанной с предусмотренными настоящей инструкцией обязанностями;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В пределах своей компетенции сообщать своему непосредственному руководителю о всех выявленных в процессе своей деятельности недостатках и вносить предложения по их устранению;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3.4. Запрашивать лично или по поручению заместителя Главы по финансам и экономике от руководителей подразделений и специалистов информацию и документы, необходимые для выполнения его должностных обязанностей;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Требовать от заместителя Главы по финансам и экономике оказания содействия в исполнении своих должностных обязанностей и прав.</w:t>
      </w:r>
    </w:p>
    <w:p w:rsidR="00A60F4B" w:rsidRPr="002660FA" w:rsidRDefault="00A60F4B" w:rsidP="00A60F4B">
      <w:pPr>
        <w:pStyle w:val="a5"/>
        <w:spacing w:line="276" w:lineRule="auto"/>
        <w:jc w:val="center"/>
        <w:rPr>
          <w:rStyle w:val="a6"/>
          <w:rFonts w:ascii="Arial" w:hAnsi="Arial" w:cs="Arial"/>
        </w:rPr>
      </w:pPr>
    </w:p>
    <w:p w:rsidR="00A60F4B" w:rsidRPr="002660FA" w:rsidRDefault="00A60F4B" w:rsidP="00A60F4B">
      <w:pPr>
        <w:pStyle w:val="a5"/>
        <w:jc w:val="center"/>
        <w:rPr>
          <w:rStyle w:val="a6"/>
          <w:rFonts w:ascii="Arial" w:hAnsi="Arial" w:cs="Arial"/>
        </w:rPr>
      </w:pPr>
      <w:r w:rsidRPr="002660FA">
        <w:rPr>
          <w:rStyle w:val="a6"/>
          <w:rFonts w:ascii="Arial" w:hAnsi="Arial" w:cs="Arial"/>
        </w:rPr>
        <w:t xml:space="preserve">4. Ответственность </w:t>
      </w:r>
    </w:p>
    <w:p w:rsidR="00A60F4B" w:rsidRPr="002660FA" w:rsidRDefault="00A60F4B" w:rsidP="00A60F4B">
      <w:pPr>
        <w:pStyle w:val="a5"/>
        <w:jc w:val="center"/>
        <w:rPr>
          <w:rFonts w:ascii="Arial" w:hAnsi="Arial" w:cs="Arial"/>
        </w:rPr>
      </w:pPr>
    </w:p>
    <w:p w:rsidR="00A60F4B" w:rsidRPr="002660FA" w:rsidRDefault="00A60F4B" w:rsidP="00A60F4B">
      <w:pPr>
        <w:pStyle w:val="a5"/>
        <w:spacing w:line="276" w:lineRule="auto"/>
        <w:ind w:firstLine="851"/>
        <w:rPr>
          <w:rFonts w:ascii="Arial" w:hAnsi="Arial" w:cs="Arial"/>
        </w:rPr>
      </w:pPr>
      <w:r w:rsidRPr="002660FA">
        <w:rPr>
          <w:rFonts w:ascii="Arial" w:hAnsi="Arial" w:cs="Arial"/>
        </w:rPr>
        <w:t>Главный специалист - эксперт несет ответственность: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 За невыполнение или несвоевременное, халатное выполнение своих должностных обязанностей;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За несоблюдение действующих инструкций, приказов и распоряжений по сохранению коммерческой тайны и конфиденциальной информации;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3. За нарушение правил внутреннего трудового распорядка, трудовой дисциплины, правил техники безопасности и противопожарной безопасности;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4. За правонарушения, совершенные в процессе осуществления своей деятельности -  в пределах, определенных действующим административным, уголовным и гражданским законодательством РФ;</w:t>
      </w:r>
    </w:p>
    <w:p w:rsidR="00A60F4B" w:rsidRPr="002660FA" w:rsidRDefault="00A60F4B" w:rsidP="00A60F4B">
      <w:pPr>
        <w:pStyle w:val="a5"/>
        <w:spacing w:line="276" w:lineRule="auto"/>
        <w:ind w:firstLine="855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5. За причинение материального ущерба - в пределах, определенных действующим трудовым и гражданским законодательством РФ.</w:t>
      </w:r>
    </w:p>
    <w:p w:rsidR="00A60F4B" w:rsidRPr="002660FA" w:rsidRDefault="00A60F4B" w:rsidP="00A60F4B">
      <w:pPr>
        <w:spacing w:line="276" w:lineRule="auto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right="-1"/>
        <w:jc w:val="center"/>
        <w:rPr>
          <w:rFonts w:ascii="Arial" w:hAnsi="Arial" w:cs="Arial"/>
        </w:rPr>
      </w:pPr>
      <w:r w:rsidRPr="002660FA">
        <w:rPr>
          <w:rFonts w:ascii="Arial" w:hAnsi="Arial" w:cs="Arial"/>
          <w:b/>
        </w:rPr>
        <w:t>5. Общие требования</w:t>
      </w:r>
      <w:r w:rsidRPr="002660FA">
        <w:rPr>
          <w:rFonts w:ascii="Arial" w:hAnsi="Arial" w:cs="Arial"/>
        </w:rPr>
        <w:t xml:space="preserve"> 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Профессиональные знания и навыки:</w:t>
      </w:r>
    </w:p>
    <w:p w:rsidR="00A60F4B" w:rsidRPr="002660FA" w:rsidRDefault="00A60F4B" w:rsidP="00A60F4B">
      <w:pPr>
        <w:spacing w:line="276" w:lineRule="auto"/>
        <w:ind w:right="-1"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1. Главный специалист - эксперт должен знать Конституцию Российской Федерации, Устав муниципального образования «Новопоселеновский сельсовет» Курского района Курской области, федеральные законы, Указы Президента Российской Федерации и иные нормативно - правовые акты Российской Федерации, а также законы Курской области  и  иные нормативные правовые акты области, регламентирующие деятельность органов местного самоуправления, муниципальную службу, Трудовой Кодекс РФ, избирательное законодательство Российской Федерации и Курской области, постановления и </w:t>
      </w:r>
      <w:r w:rsidRPr="002660FA">
        <w:rPr>
          <w:rFonts w:ascii="Arial" w:hAnsi="Arial" w:cs="Arial"/>
        </w:rPr>
        <w:lastRenderedPageBreak/>
        <w:t>распоряжения Главы Новопоселеновского сельсовета Курского района Курской области;</w:t>
      </w:r>
    </w:p>
    <w:p w:rsidR="00A60F4B" w:rsidRPr="002660FA" w:rsidRDefault="00A60F4B" w:rsidP="00A60F4B">
      <w:pPr>
        <w:pStyle w:val="ConsNormal"/>
        <w:spacing w:line="276" w:lineRule="auto"/>
        <w:ind w:right="-566" w:firstLine="851"/>
        <w:jc w:val="both"/>
        <w:rPr>
          <w:sz w:val="24"/>
          <w:szCs w:val="24"/>
        </w:rPr>
      </w:pPr>
      <w:r w:rsidRPr="002660FA">
        <w:rPr>
          <w:sz w:val="24"/>
          <w:szCs w:val="24"/>
        </w:rPr>
        <w:t>- трудовое законодательство, правила и нормы охраны труда.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2. Главный специалист - эксперт должен уметь пользоваться персональным компьютером и иной оргтехникой; работать с юридической литературой и периодической печатью, составлять служебные документы различного характера.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  <w:b/>
        </w:rPr>
      </w:pPr>
    </w:p>
    <w:p w:rsidR="00A60F4B" w:rsidRPr="002660FA" w:rsidRDefault="00A60F4B" w:rsidP="0075216E">
      <w:pPr>
        <w:spacing w:line="276" w:lineRule="auto"/>
        <w:jc w:val="center"/>
        <w:rPr>
          <w:rFonts w:ascii="Arial" w:hAnsi="Arial" w:cs="Arial"/>
          <w:b/>
        </w:rPr>
      </w:pPr>
      <w:r w:rsidRPr="002660FA">
        <w:rPr>
          <w:rFonts w:ascii="Arial" w:hAnsi="Arial" w:cs="Arial"/>
          <w:b/>
        </w:rPr>
        <w:t>6. Квалификационные требования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  <w:b/>
        </w:rPr>
      </w:pP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  <w:b/>
        </w:rPr>
      </w:pPr>
      <w:r w:rsidRPr="002660FA">
        <w:rPr>
          <w:rFonts w:ascii="Arial" w:hAnsi="Arial" w:cs="Arial"/>
        </w:rPr>
        <w:t>Квалификационные требования к должности – Главного специалиста - эксперта: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>1.Уровень профессионального образования - высшее профессиональное образование;</w:t>
      </w:r>
    </w:p>
    <w:p w:rsidR="00A60F4B" w:rsidRPr="002660FA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2660FA">
        <w:rPr>
          <w:rFonts w:ascii="Arial" w:hAnsi="Arial" w:cs="Arial"/>
        </w:rPr>
        <w:t xml:space="preserve">Стаж муниципальной (гражданской) </w:t>
      </w:r>
      <w:proofErr w:type="gramStart"/>
      <w:r w:rsidRPr="002660FA">
        <w:rPr>
          <w:rFonts w:ascii="Arial" w:hAnsi="Arial" w:cs="Arial"/>
        </w:rPr>
        <w:t>службы  не</w:t>
      </w:r>
      <w:proofErr w:type="gramEnd"/>
      <w:r w:rsidRPr="002660FA">
        <w:rPr>
          <w:rFonts w:ascii="Arial" w:hAnsi="Arial" w:cs="Arial"/>
        </w:rPr>
        <w:t xml:space="preserve"> менее трех лет или не менее пяти лет стажа работы по специальности.</w:t>
      </w:r>
    </w:p>
    <w:p w:rsidR="00A60F4B" w:rsidRPr="002660FA" w:rsidRDefault="00A60F4B" w:rsidP="00A60F4B">
      <w:pPr>
        <w:pStyle w:val="a5"/>
        <w:spacing w:line="276" w:lineRule="auto"/>
        <w:ind w:firstLine="851"/>
        <w:jc w:val="both"/>
        <w:rPr>
          <w:rFonts w:ascii="Arial" w:hAnsi="Arial" w:cs="Arial"/>
        </w:rPr>
      </w:pPr>
    </w:p>
    <w:p w:rsidR="00A60F4B" w:rsidRPr="002660FA" w:rsidRDefault="00A60F4B">
      <w:pPr>
        <w:rPr>
          <w:rFonts w:ascii="Arial" w:hAnsi="Arial" w:cs="Arial"/>
        </w:rPr>
      </w:pPr>
    </w:p>
    <w:p w:rsidR="00A60F4B" w:rsidRPr="002660FA" w:rsidRDefault="00A60F4B">
      <w:pPr>
        <w:rPr>
          <w:rFonts w:ascii="Arial" w:hAnsi="Arial" w:cs="Arial"/>
        </w:rPr>
      </w:pPr>
    </w:p>
    <w:p w:rsidR="00A60F4B" w:rsidRPr="002660FA" w:rsidRDefault="00A60F4B">
      <w:pPr>
        <w:rPr>
          <w:rFonts w:ascii="Arial" w:hAnsi="Arial" w:cs="Arial"/>
        </w:rPr>
      </w:pPr>
    </w:p>
    <w:p w:rsidR="00A60F4B" w:rsidRPr="002660FA" w:rsidRDefault="00A60F4B">
      <w:pPr>
        <w:rPr>
          <w:rFonts w:ascii="Arial" w:hAnsi="Arial" w:cs="Arial"/>
        </w:rPr>
      </w:pPr>
    </w:p>
    <w:sectPr w:rsidR="00A60F4B" w:rsidRPr="002660FA" w:rsidSect="002B3D2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A9E"/>
    <w:multiLevelType w:val="hybridMultilevel"/>
    <w:tmpl w:val="F37A3AFE"/>
    <w:lvl w:ilvl="0" w:tplc="D7B4BE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745A3"/>
    <w:multiLevelType w:val="hybridMultilevel"/>
    <w:tmpl w:val="509CF8F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460"/>
    <w:rsid w:val="00251383"/>
    <w:rsid w:val="002660FA"/>
    <w:rsid w:val="002806FC"/>
    <w:rsid w:val="002B3D2A"/>
    <w:rsid w:val="00631AAD"/>
    <w:rsid w:val="0075216E"/>
    <w:rsid w:val="00762460"/>
    <w:rsid w:val="00A60F4B"/>
    <w:rsid w:val="00B96970"/>
    <w:rsid w:val="00D7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9D7281-F393-414A-9724-A9D43F0D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0F4B"/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A60F4B"/>
    <w:rPr>
      <w:rFonts w:ascii="Times New Roman" w:eastAsia="Times New Roman" w:hAnsi="Times New Roman" w:cs="Times New Roman"/>
      <w:szCs w:val="24"/>
    </w:rPr>
  </w:style>
  <w:style w:type="paragraph" w:styleId="a5">
    <w:name w:val="Normal (Web)"/>
    <w:basedOn w:val="a"/>
    <w:rsid w:val="00A60F4B"/>
  </w:style>
  <w:style w:type="paragraph" w:customStyle="1" w:styleId="ConsNormal">
    <w:name w:val="ConsNormal"/>
    <w:uiPriority w:val="99"/>
    <w:rsid w:val="00A60F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qFormat/>
    <w:rsid w:val="00A60F4B"/>
    <w:rPr>
      <w:b/>
      <w:bCs/>
    </w:rPr>
  </w:style>
  <w:style w:type="paragraph" w:customStyle="1" w:styleId="ConsNonformat">
    <w:name w:val="ConsNonformat"/>
    <w:uiPriority w:val="99"/>
    <w:rsid w:val="00A6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10</cp:revision>
  <cp:lastPrinted>2018-10-02T13:49:00Z</cp:lastPrinted>
  <dcterms:created xsi:type="dcterms:W3CDTF">2018-09-25T06:52:00Z</dcterms:created>
  <dcterms:modified xsi:type="dcterms:W3CDTF">2018-10-03T12:59:00Z</dcterms:modified>
</cp:coreProperties>
</file>